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D37C94" w:rsidR="00636630" w:rsidP="00F15FA3" w:rsidRDefault="002F21A1" w14:paraId="3B63FC89" wp14:textId="77777777">
      <w:pPr>
        <w:rPr>
          <w:rFonts w:ascii="Ebrima" w:hAnsi="Ebrima" w:cs="Arial"/>
        </w:rPr>
      </w:pPr>
      <w:r w:rsidRPr="00D37C94">
        <w:rPr>
          <w:rFonts w:ascii="Ebrima" w:hAnsi="Ebrima"/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21D9E6FF" wp14:editId="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90575" cy="1133475"/>
            <wp:effectExtent l="0" t="0" r="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4F11C80">
        <w:rPr/>
        <w:t/>
      </w:r>
      <w:r w:rsidR="40AC9243">
        <w:rPr/>
        <w:t/>
      </w:r>
    </w:p>
    <w:p xmlns:wp14="http://schemas.microsoft.com/office/word/2010/wordml" w:rsidRPr="00D37C94" w:rsidR="00996E1A" w:rsidP="00F15FA3" w:rsidRDefault="00996E1A" w14:paraId="672A6659" wp14:textId="77777777">
      <w:pPr>
        <w:rPr>
          <w:rFonts w:ascii="Ebrima" w:hAnsi="Ebrima" w:cs="Arial"/>
        </w:rPr>
      </w:pPr>
    </w:p>
    <w:p xmlns:wp14="http://schemas.microsoft.com/office/word/2010/wordml" w:rsidRPr="00D37C94" w:rsidR="00E21BC8" w:rsidP="00F15FA3" w:rsidRDefault="00E21BC8" w14:paraId="0A37501D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E21BC8" w:rsidP="00F15FA3" w:rsidRDefault="00E21BC8" w14:paraId="5DAB6C7B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E21BC8" w:rsidP="00F15FA3" w:rsidRDefault="00E21BC8" w14:paraId="02EB378F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E21BC8" w:rsidP="00F15FA3" w:rsidRDefault="00E21BC8" w14:paraId="6A05A809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996E1A" w:rsidP="00F15FA3" w:rsidRDefault="00996E1A" w14:paraId="3555C725" wp14:textId="77777777">
      <w:pPr>
        <w:rPr>
          <w:rFonts w:ascii="Ebrima" w:hAnsi="Ebrima" w:cs="Arial"/>
          <w:b/>
        </w:rPr>
      </w:pPr>
      <w:r w:rsidRPr="00D37C94">
        <w:rPr>
          <w:rFonts w:ascii="Ebrima" w:hAnsi="Ebrima" w:cs="Arial"/>
          <w:b/>
        </w:rPr>
        <w:t xml:space="preserve">JOB DESCRIPTION </w:t>
      </w:r>
    </w:p>
    <w:p xmlns:wp14="http://schemas.microsoft.com/office/word/2010/wordml" w:rsidRPr="00D37C94" w:rsidR="00996E1A" w:rsidP="00F15FA3" w:rsidRDefault="00996E1A" w14:paraId="5A39BBE3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996E1A" w:rsidP="40AC9243" w:rsidRDefault="00996E1A" w14:paraId="77D5AA52" wp14:textId="332D48B7">
      <w:pPr>
        <w:rPr>
          <w:rFonts w:ascii="Ebrima" w:hAnsi="Ebrima" w:cs="Arial"/>
          <w:b w:val="1"/>
          <w:bCs w:val="1"/>
        </w:rPr>
      </w:pPr>
      <w:r w:rsidRPr="40AC9243" w:rsidR="00996E1A">
        <w:rPr>
          <w:rFonts w:ascii="Ebrima" w:hAnsi="Ebrima" w:cs="Arial"/>
          <w:b w:val="1"/>
          <w:bCs w:val="1"/>
        </w:rPr>
        <w:t>TITLE:</w:t>
      </w:r>
      <w:r w:rsidRPr="40AC9243" w:rsidR="50BD67E9">
        <w:rPr>
          <w:rFonts w:ascii="Ebrima" w:hAnsi="Ebrima" w:cs="Arial"/>
          <w:b w:val="1"/>
          <w:bCs w:val="1"/>
        </w:rPr>
        <w:t xml:space="preserve"> </w:t>
      </w:r>
      <w:r w:rsidRPr="00D37C94">
        <w:rPr>
          <w:rFonts w:ascii="Ebrima" w:hAnsi="Ebrima" w:cs="Arial"/>
          <w:b/>
        </w:rPr>
        <w:tab/>
      </w:r>
      <w:r w:rsidRPr="00D37C94">
        <w:rPr>
          <w:rFonts w:ascii="Ebrima" w:hAnsi="Ebrima" w:cs="Arial"/>
          <w:b/>
        </w:rPr>
        <w:tab/>
      </w:r>
      <w:r w:rsidRPr="00D37C94">
        <w:rPr>
          <w:rFonts w:ascii="Ebrima" w:hAnsi="Ebrima" w:cs="Arial"/>
          <w:b/>
        </w:rPr>
        <w:tab/>
      </w:r>
      <w:r w:rsidRPr="40AC9243" w:rsidR="00541B23">
        <w:rPr>
          <w:rFonts w:ascii="Ebrima" w:hAnsi="Ebrima" w:cs="Arial"/>
          <w:b w:val="1"/>
          <w:bCs w:val="1"/>
        </w:rPr>
        <w:t>Fundraising</w:t>
      </w:r>
      <w:r w:rsidRPr="40AC9243" w:rsidR="00541B23">
        <w:rPr>
          <w:rFonts w:ascii="Ebrima" w:hAnsi="Ebrima" w:cs="Arial"/>
          <w:b w:val="1"/>
          <w:bCs w:val="1"/>
        </w:rPr>
        <w:t xml:space="preserve"> Officer</w:t>
      </w:r>
      <w:r w:rsidRPr="40AC9243" w:rsidR="004E1BA9">
        <w:rPr>
          <w:rFonts w:ascii="Ebrima" w:hAnsi="Ebrima" w:cs="Arial"/>
          <w:b w:val="1"/>
          <w:bCs w:val="1"/>
        </w:rPr>
        <w:t xml:space="preserve"> </w:t>
      </w:r>
      <w:r w:rsidRPr="40AC9243" w:rsidR="002D72AF">
        <w:rPr>
          <w:rFonts w:ascii="Ebrima" w:hAnsi="Ebrima" w:cs="Arial"/>
          <w:b w:val="1"/>
          <w:bCs w:val="1"/>
        </w:rPr>
        <w:t>(p/t)</w:t>
      </w:r>
      <w:r w:rsidRPr="40AC9243" w:rsidR="00717CD1">
        <w:rPr>
          <w:rFonts w:ascii="Ebrima" w:hAnsi="Ebrima" w:cs="Arial"/>
          <w:b w:val="1"/>
          <w:bCs w:val="1"/>
        </w:rPr>
        <w:t xml:space="preserve"> </w:t>
      </w:r>
      <w:r w:rsidRPr="00D37C94">
        <w:rPr>
          <w:rFonts w:ascii="Ebrima" w:hAnsi="Ebrima" w:cs="Arial"/>
          <w:b/>
        </w:rPr>
        <w:tab/>
      </w:r>
      <w:r w:rsidRPr="00D37C94">
        <w:rPr>
          <w:rFonts w:ascii="Ebrima" w:hAnsi="Ebrima" w:cs="Arial"/>
          <w:b/>
        </w:rPr>
        <w:tab/>
      </w:r>
    </w:p>
    <w:p xmlns:wp14="http://schemas.microsoft.com/office/word/2010/wordml" w:rsidRPr="00D37C94" w:rsidR="00996E1A" w:rsidP="00F15FA3" w:rsidRDefault="00996E1A" w14:paraId="41C8F396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F15FA3" w:rsidP="40AC9243" w:rsidRDefault="00E21BC8" w14:paraId="502322C8" wp14:textId="10B1A740">
      <w:pPr>
        <w:rPr>
          <w:rFonts w:ascii="Ebrima" w:hAnsi="Ebrima" w:cs="Arial"/>
          <w:b w:val="1"/>
          <w:bCs w:val="1"/>
        </w:rPr>
      </w:pPr>
      <w:r w:rsidRPr="40AC9243" w:rsidR="00E21BC8">
        <w:rPr>
          <w:rFonts w:ascii="Ebrima" w:hAnsi="Ebrima" w:cs="Arial"/>
          <w:b w:val="1"/>
          <w:bCs w:val="1"/>
        </w:rPr>
        <w:t xml:space="preserve">RESPONSIBLE </w:t>
      </w:r>
      <w:r w:rsidRPr="40AC9243" w:rsidR="00E21BC8">
        <w:rPr>
          <w:rFonts w:ascii="Ebrima" w:hAnsi="Ebrima" w:cs="Arial"/>
          <w:b w:val="1"/>
          <w:bCs w:val="1"/>
        </w:rPr>
        <w:t>TO:</w:t>
      </w:r>
      <w:r w:rsidRPr="40AC9243" w:rsidR="427EE8AF">
        <w:rPr>
          <w:rFonts w:ascii="Ebrima" w:hAnsi="Ebrima" w:cs="Arial"/>
          <w:b w:val="1"/>
          <w:bCs w:val="1"/>
        </w:rPr>
        <w:t xml:space="preserve"> </w:t>
      </w:r>
      <w:r w:rsidRPr="00D37C94">
        <w:rPr>
          <w:rFonts w:ascii="Ebrima" w:hAnsi="Ebrima" w:cs="Arial"/>
          <w:b/>
        </w:rPr>
        <w:tab/>
      </w:r>
      <w:r w:rsidRPr="40AC9243" w:rsidR="00541B23">
        <w:rPr>
          <w:rFonts w:ascii="Ebrima" w:hAnsi="Ebrima" w:cs="Arial"/>
          <w:b w:val="1"/>
          <w:bCs w:val="1"/>
        </w:rPr>
        <w:t>Head</w:t>
      </w:r>
      <w:r w:rsidRPr="40AC9243" w:rsidR="00541B23">
        <w:rPr>
          <w:rFonts w:ascii="Ebrima" w:hAnsi="Ebrima" w:cs="Arial"/>
          <w:b w:val="1"/>
          <w:bCs w:val="1"/>
        </w:rPr>
        <w:t xml:space="preserve"> of Creative Development</w:t>
      </w:r>
      <w:r w:rsidRPr="00D37C94" w:rsidR="002D72AF">
        <w:rPr>
          <w:rFonts w:ascii="Ebrima" w:hAnsi="Ebrima" w:cs="Arial"/>
          <w:b/>
        </w:rPr>
        <w:tab/>
      </w:r>
    </w:p>
    <w:p xmlns:wp14="http://schemas.microsoft.com/office/word/2010/wordml" w:rsidRPr="00D37C94" w:rsidR="00F15FA3" w:rsidP="00F15FA3" w:rsidRDefault="00F15FA3" w14:paraId="72A3D3EC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996E1A" w:rsidP="00F15FA3" w:rsidRDefault="00F15FA3" w14:paraId="4C18D308" wp14:textId="77777777">
      <w:pPr>
        <w:rPr>
          <w:rFonts w:ascii="Ebrima" w:hAnsi="Ebrima" w:cs="Arial"/>
          <w:b/>
        </w:rPr>
      </w:pPr>
      <w:r w:rsidRPr="00D37C94">
        <w:rPr>
          <w:rFonts w:ascii="Ebrima" w:hAnsi="Ebrima" w:cs="Arial"/>
          <w:b/>
        </w:rPr>
        <w:t>Salary:</w:t>
      </w:r>
      <w:r w:rsidRPr="00D37C94" w:rsidR="00996E1A">
        <w:rPr>
          <w:rFonts w:ascii="Ebrima" w:hAnsi="Ebrima" w:cs="Arial"/>
          <w:b/>
        </w:rPr>
        <w:tab/>
      </w:r>
      <w:r w:rsidRPr="00D37C94" w:rsidR="00996E1A">
        <w:rPr>
          <w:rFonts w:ascii="Ebrima" w:hAnsi="Ebrima" w:cs="Arial"/>
          <w:b/>
        </w:rPr>
        <w:t xml:space="preserve"> </w:t>
      </w:r>
      <w:r w:rsidRPr="00D37C94" w:rsidR="00676C0A">
        <w:rPr>
          <w:rFonts w:ascii="Ebrima" w:hAnsi="Ebrima" w:cs="Arial"/>
          <w:b/>
        </w:rPr>
        <w:tab/>
      </w:r>
      <w:r w:rsidRPr="00D37C94" w:rsidR="00676C0A">
        <w:rPr>
          <w:rFonts w:ascii="Ebrima" w:hAnsi="Ebrima" w:cs="Arial"/>
          <w:b/>
        </w:rPr>
        <w:t>£</w:t>
      </w:r>
      <w:r w:rsidRPr="00D37C94" w:rsidR="00541B23">
        <w:rPr>
          <w:rFonts w:ascii="Ebrima" w:hAnsi="Ebrima" w:cs="Arial"/>
          <w:b/>
        </w:rPr>
        <w:t>27,000</w:t>
      </w:r>
      <w:r w:rsidRPr="00D37C94" w:rsidR="00676C0A">
        <w:rPr>
          <w:rFonts w:ascii="Ebrima" w:hAnsi="Ebrima" w:cs="Arial"/>
          <w:b/>
        </w:rPr>
        <w:t xml:space="preserve"> pro rata</w:t>
      </w:r>
    </w:p>
    <w:p xmlns:wp14="http://schemas.microsoft.com/office/word/2010/wordml" w:rsidRPr="00D37C94" w:rsidR="00996E1A" w:rsidP="00F15FA3" w:rsidRDefault="00996E1A" w14:paraId="0D0B940D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D37C94" w:rsidP="00F15FA3" w:rsidRDefault="00357245" w14:paraId="0590C681" wp14:textId="77777777">
      <w:pPr>
        <w:rPr>
          <w:rFonts w:ascii="Ebrima" w:hAnsi="Ebrima"/>
        </w:rPr>
      </w:pPr>
      <w:r w:rsidRPr="00D37C94">
        <w:rPr>
          <w:rFonts w:ascii="Ebrima" w:hAnsi="Ebrima"/>
        </w:rPr>
        <w:t xml:space="preserve">Z-arts is </w:t>
      </w:r>
      <w:r w:rsidRPr="00D37C94" w:rsidR="00D37C94">
        <w:rPr>
          <w:rFonts w:ascii="Ebrima" w:hAnsi="Ebrima"/>
        </w:rPr>
        <w:t>the UK’s only Arts Centre</w:t>
      </w:r>
      <w:r w:rsidRPr="00D37C94">
        <w:rPr>
          <w:rFonts w:ascii="Ebrima" w:hAnsi="Ebrima"/>
        </w:rPr>
        <w:t xml:space="preserve"> for children and families. </w:t>
      </w:r>
      <w:r w:rsidRPr="00D37C94" w:rsidR="00D37C94">
        <w:rPr>
          <w:rFonts w:ascii="Ebrima" w:hAnsi="Ebrima"/>
        </w:rPr>
        <w:t>We operate out of our large Edwardian building in Hulme, as well as across Greater Manchester and the North West</w:t>
      </w:r>
      <w:r w:rsidR="00D37C94">
        <w:rPr>
          <w:rFonts w:ascii="Ebrima" w:hAnsi="Ebrima"/>
        </w:rPr>
        <w:t>.</w:t>
      </w:r>
    </w:p>
    <w:p xmlns:wp14="http://schemas.microsoft.com/office/word/2010/wordml" w:rsidRPr="00D37C94" w:rsidR="00D37C94" w:rsidP="00F15FA3" w:rsidRDefault="00D37C94" w14:paraId="0E27B00A" wp14:textId="77777777">
      <w:pPr>
        <w:rPr>
          <w:rFonts w:ascii="Ebrima" w:hAnsi="Ebrima"/>
        </w:rPr>
      </w:pPr>
    </w:p>
    <w:p xmlns:wp14="http://schemas.microsoft.com/office/word/2010/wordml" w:rsidRPr="00D37C94" w:rsidR="00996E1A" w:rsidP="00F15FA3" w:rsidRDefault="00357245" w14:paraId="171F2140" wp14:textId="77777777">
      <w:pPr>
        <w:rPr>
          <w:rFonts w:ascii="Ebrima" w:hAnsi="Ebrima" w:cs="Arial"/>
        </w:rPr>
      </w:pPr>
      <w:r w:rsidRPr="00D37C94">
        <w:rPr>
          <w:rFonts w:ascii="Ebrima" w:hAnsi="Ebrima"/>
        </w:rPr>
        <w:t>Our mission is to inspire and enable generations of young people from across Manchester and beyond to utilize their creativity to maximise their potential;</w:t>
      </w:r>
      <w:r w:rsidRPr="00D37C94" w:rsidR="00D37C94">
        <w:rPr>
          <w:rFonts w:ascii="Ebrima" w:hAnsi="Ebrima"/>
        </w:rPr>
        <w:t xml:space="preserve"> </w:t>
      </w:r>
      <w:r w:rsidRPr="00D37C94">
        <w:rPr>
          <w:rFonts w:ascii="Ebrima" w:hAnsi="Ebrima" w:cs="Arial"/>
        </w:rPr>
        <w:t>b</w:t>
      </w:r>
      <w:r w:rsidRPr="00D37C94" w:rsidR="00037607">
        <w:rPr>
          <w:rFonts w:ascii="Ebrima" w:hAnsi="Ebrima" w:cs="Arial"/>
        </w:rPr>
        <w:t>y delivering</w:t>
      </w:r>
      <w:r w:rsidRPr="00D37C94" w:rsidR="00996E1A">
        <w:rPr>
          <w:rFonts w:ascii="Ebrima" w:hAnsi="Ebrima" w:cs="Arial"/>
        </w:rPr>
        <w:t xml:space="preserve"> a broad range of visual and performing arts events, performances, exhibitions, activities, workshops and participatory opportunities.  </w:t>
      </w:r>
    </w:p>
    <w:p xmlns:wp14="http://schemas.microsoft.com/office/word/2010/wordml" w:rsidRPr="00D37C94" w:rsidR="00D37C94" w:rsidP="00F15FA3" w:rsidRDefault="00D37C94" w14:paraId="60061E4C" wp14:textId="77777777">
      <w:pPr>
        <w:rPr>
          <w:rFonts w:ascii="Ebrima" w:hAnsi="Ebrima"/>
        </w:rPr>
      </w:pPr>
    </w:p>
    <w:p xmlns:wp14="http://schemas.microsoft.com/office/word/2010/wordml" w:rsidRPr="00D37C94" w:rsidR="00DC7EE2" w:rsidP="00F15FA3" w:rsidRDefault="00D37C94" w14:paraId="188381BE" wp14:textId="77777777">
      <w:pPr>
        <w:rPr>
          <w:rFonts w:ascii="Ebrima" w:hAnsi="Ebrima" w:cs="Arial"/>
        </w:rPr>
      </w:pPr>
      <w:r w:rsidRPr="00D37C94">
        <w:rPr>
          <w:rFonts w:ascii="Ebrima" w:hAnsi="Ebrima"/>
        </w:rPr>
        <w:t>We lead in best practice for creativity in children, young people and families, by coordinating the Big Imaginations Children’s Theatre network, the Manchester Cultural Education Partnership and the Family Arts Network.</w:t>
      </w:r>
    </w:p>
    <w:p xmlns:wp14="http://schemas.microsoft.com/office/word/2010/wordml" w:rsidRPr="00D37C94" w:rsidR="00996E1A" w:rsidP="00F15FA3" w:rsidRDefault="00996E1A" w14:paraId="44EAFD9C" wp14:textId="77777777">
      <w:pPr>
        <w:rPr>
          <w:rFonts w:ascii="Ebrima" w:hAnsi="Ebrima" w:cs="Arial"/>
        </w:rPr>
      </w:pPr>
    </w:p>
    <w:p xmlns:wp14="http://schemas.microsoft.com/office/word/2010/wordml" w:rsidRPr="00D37C94" w:rsidR="00996E1A" w:rsidP="00F15FA3" w:rsidRDefault="00996E1A" w14:paraId="363A18F9" wp14:textId="77777777">
      <w:pPr>
        <w:rPr>
          <w:rFonts w:ascii="Ebrima" w:hAnsi="Ebrima" w:cs="Arial"/>
          <w:b/>
        </w:rPr>
      </w:pPr>
      <w:r w:rsidRPr="00D37C94">
        <w:rPr>
          <w:rFonts w:ascii="Ebrima" w:hAnsi="Ebrima" w:cs="Arial"/>
          <w:b/>
        </w:rPr>
        <w:t>PURPOSE:</w:t>
      </w:r>
    </w:p>
    <w:p xmlns:wp14="http://schemas.microsoft.com/office/word/2010/wordml" w:rsidRPr="00D37C94" w:rsidR="00357245" w:rsidP="00F15FA3" w:rsidRDefault="00357245" w14:paraId="4B94D5A5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855F61" w:rsidP="00FC1B31" w:rsidRDefault="00357245" w14:paraId="53DD25E0" wp14:textId="77777777">
      <w:pPr>
        <w:rPr>
          <w:rFonts w:ascii="Ebrima" w:hAnsi="Ebrima" w:cs="Arial"/>
          <w:b/>
        </w:rPr>
      </w:pPr>
      <w:bookmarkStart w:name="_Hlk54095731" w:id="0"/>
      <w:r w:rsidRPr="00D37C94">
        <w:rPr>
          <w:rFonts w:ascii="Ebrima" w:hAnsi="Ebrima"/>
        </w:rPr>
        <w:t xml:space="preserve">To </w:t>
      </w:r>
      <w:r w:rsidRPr="00D37C94" w:rsidR="00FC1B31">
        <w:rPr>
          <w:rFonts w:ascii="Ebrima" w:hAnsi="Ebrima"/>
        </w:rPr>
        <w:t>support the CEO and Senior Management Team, developing and implementing a strategic fundraising plan to meet a challenging income-generation target for 2021/21. Primarily working on applications to trusts and foundations for Z-arts core activity, plus new projects that support a post-Covid-19 business model.</w:t>
      </w:r>
    </w:p>
    <w:bookmarkEnd w:id="0"/>
    <w:p xmlns:wp14="http://schemas.microsoft.com/office/word/2010/wordml" w:rsidRPr="00D37C94" w:rsidR="00724FD2" w:rsidP="00F15FA3" w:rsidRDefault="00724FD2" w14:paraId="3DEEC669" wp14:textId="77777777">
      <w:pPr>
        <w:rPr>
          <w:rFonts w:ascii="Ebrima" w:hAnsi="Ebrima" w:cs="Arial"/>
        </w:rPr>
      </w:pPr>
    </w:p>
    <w:p xmlns:wp14="http://schemas.microsoft.com/office/word/2010/wordml" w:rsidRPr="00D37C94" w:rsidR="00996E1A" w:rsidP="00F15FA3" w:rsidRDefault="00996E1A" w14:paraId="37777057" wp14:textId="77777777">
      <w:pPr>
        <w:rPr>
          <w:rFonts w:ascii="Ebrima" w:hAnsi="Ebrima" w:cs="Arial"/>
          <w:b/>
        </w:rPr>
      </w:pPr>
      <w:r w:rsidRPr="00D37C94">
        <w:rPr>
          <w:rFonts w:ascii="Ebrima" w:hAnsi="Ebrima" w:cs="Arial"/>
          <w:b/>
        </w:rPr>
        <w:t xml:space="preserve">HOURS   </w:t>
      </w:r>
    </w:p>
    <w:p xmlns:wp14="http://schemas.microsoft.com/office/word/2010/wordml" w:rsidR="00E506E6" w:rsidP="00F15FA3" w:rsidRDefault="00DC7EE2" w14:paraId="28BEB840" wp14:textId="04C52609">
      <w:pPr>
        <w:rPr>
          <w:rFonts w:ascii="Ebrima" w:hAnsi="Ebrima" w:cs="Arial"/>
        </w:rPr>
      </w:pPr>
      <w:r w:rsidRPr="64F11C80" w:rsidR="00DC7EE2">
        <w:rPr>
          <w:rFonts w:ascii="Ebrima" w:hAnsi="Ebrima" w:cs="Arial"/>
        </w:rPr>
        <w:t xml:space="preserve">The hours of the role are </w:t>
      </w:r>
      <w:r w:rsidRPr="64F11C80" w:rsidR="00541B23">
        <w:rPr>
          <w:rFonts w:ascii="Ebrima" w:hAnsi="Ebrima" w:cs="Arial"/>
        </w:rPr>
        <w:t>2</w:t>
      </w:r>
      <w:r w:rsidRPr="64F11C80" w:rsidR="7C3123C1">
        <w:rPr>
          <w:rFonts w:ascii="Ebrima" w:hAnsi="Ebrima" w:cs="Arial"/>
        </w:rPr>
        <w:t>2.5</w:t>
      </w:r>
      <w:r w:rsidRPr="64F11C80" w:rsidR="00996E1A">
        <w:rPr>
          <w:rFonts w:ascii="Ebrima" w:hAnsi="Ebrima" w:cs="Arial"/>
        </w:rPr>
        <w:t xml:space="preserve"> per</w:t>
      </w:r>
      <w:r w:rsidRPr="64F11C80" w:rsidR="001B3BA9">
        <w:rPr>
          <w:rFonts w:ascii="Ebrima" w:hAnsi="Ebrima" w:cs="Arial"/>
        </w:rPr>
        <w:t xml:space="preserve"> week</w:t>
      </w:r>
      <w:r w:rsidRPr="64F11C80" w:rsidR="00996E1A">
        <w:rPr>
          <w:rFonts w:ascii="Ebrima" w:hAnsi="Ebrima" w:cs="Arial"/>
        </w:rPr>
        <w:t xml:space="preserve">.  </w:t>
      </w:r>
      <w:r w:rsidRPr="64F11C80" w:rsidR="00DC7EE2">
        <w:rPr>
          <w:rFonts w:ascii="Ebrima" w:hAnsi="Ebrima" w:cs="Arial"/>
        </w:rPr>
        <w:t xml:space="preserve">This is </w:t>
      </w:r>
      <w:r w:rsidRPr="64F11C80" w:rsidR="00541B23">
        <w:rPr>
          <w:rFonts w:ascii="Ebrima" w:hAnsi="Ebrima" w:cs="Arial"/>
        </w:rPr>
        <w:t xml:space="preserve">a </w:t>
      </w:r>
      <w:r w:rsidRPr="64F11C80" w:rsidR="00E506E6">
        <w:rPr>
          <w:rFonts w:ascii="Ebrima" w:hAnsi="Ebrima" w:cs="Arial"/>
        </w:rPr>
        <w:t>six</w:t>
      </w:r>
      <w:r w:rsidRPr="64F11C80" w:rsidR="00E506E6">
        <w:rPr>
          <w:rFonts w:ascii="Ebrima" w:hAnsi="Ebrima" w:cs="Arial"/>
        </w:rPr>
        <w:t>-month</w:t>
      </w:r>
      <w:r w:rsidRPr="64F11C80" w:rsidR="00DC7EE2">
        <w:rPr>
          <w:rFonts w:ascii="Ebrima" w:hAnsi="Ebrima" w:cs="Arial"/>
        </w:rPr>
        <w:t xml:space="preserve"> contract.</w:t>
      </w:r>
      <w:r w:rsidRPr="64F11C80" w:rsidR="00E506E6">
        <w:rPr>
          <w:rFonts w:ascii="Ebrima" w:hAnsi="Ebrima" w:cs="Arial"/>
        </w:rPr>
        <w:t xml:space="preserve">  </w:t>
      </w:r>
    </w:p>
    <w:p xmlns:wp14="http://schemas.microsoft.com/office/word/2010/wordml" w:rsidRPr="00D37C94" w:rsidR="00996E1A" w:rsidP="00F15FA3" w:rsidRDefault="002F639F" w14:paraId="5B28FD2D" wp14:textId="77777777">
      <w:pPr>
        <w:rPr>
          <w:rFonts w:ascii="Ebrima" w:hAnsi="Ebrima" w:cs="Arial"/>
        </w:rPr>
      </w:pPr>
      <w:r>
        <w:rPr>
          <w:rFonts w:ascii="Ebrima" w:hAnsi="Ebrima" w:cs="Arial"/>
        </w:rPr>
        <w:t xml:space="preserve"> </w:t>
      </w:r>
      <w:r w:rsidR="00E506E6">
        <w:rPr>
          <w:rFonts w:ascii="Ebrima" w:hAnsi="Ebrima" w:cs="Arial"/>
        </w:rPr>
        <w:t>We anticipate mostly home-working, but desk space is available in Z-arts.</w:t>
      </w:r>
    </w:p>
    <w:p xmlns:wp14="http://schemas.microsoft.com/office/word/2010/wordml" w:rsidRPr="00D37C94" w:rsidR="00567FDC" w:rsidP="00F15FA3" w:rsidRDefault="00567FDC" w14:paraId="3656B9AB" wp14:textId="77777777">
      <w:pPr>
        <w:rPr>
          <w:rFonts w:ascii="Ebrima" w:hAnsi="Ebrima" w:cs="Arial"/>
        </w:rPr>
      </w:pPr>
    </w:p>
    <w:p xmlns:wp14="http://schemas.microsoft.com/office/word/2010/wordml" w:rsidRPr="00D37C94" w:rsidR="00717CD1" w:rsidP="00F15FA3" w:rsidRDefault="00996E1A" w14:paraId="21648773" wp14:textId="77777777">
      <w:pPr>
        <w:rPr>
          <w:rFonts w:ascii="Ebrima" w:hAnsi="Ebrima" w:cs="Arial"/>
          <w:b/>
        </w:rPr>
      </w:pPr>
      <w:r w:rsidRPr="00D37C94">
        <w:rPr>
          <w:rFonts w:ascii="Ebrima" w:hAnsi="Ebrima" w:cs="Arial"/>
          <w:b/>
        </w:rPr>
        <w:t>MAIN AREAS OF RESPONSIBILITY:</w:t>
      </w:r>
    </w:p>
    <w:p xmlns:wp14="http://schemas.microsoft.com/office/word/2010/wordml" w:rsidRPr="00D37C94" w:rsidR="00271621" w:rsidP="00F15FA3" w:rsidRDefault="00271621" w14:paraId="45FB0818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4E1BA9" w:rsidP="00F15FA3" w:rsidRDefault="00855F61" w14:paraId="4F042473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identify and lead on making applications to trusts and foundations, which are suited to the charitable and artistic objectives of Z-arts and our location.</w:t>
      </w:r>
    </w:p>
    <w:p xmlns:wp14="http://schemas.microsoft.com/office/word/2010/wordml" w:rsidRPr="00D37C94" w:rsidR="004E1BA9" w:rsidP="00F15FA3" w:rsidRDefault="00855F61" w14:paraId="51FCC3E7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work with the trustees and senior managers in developing appeals and campaigns to increase individ</w:t>
      </w:r>
      <w:r w:rsidRPr="00D37C94" w:rsidR="00271621">
        <w:rPr>
          <w:rFonts w:ascii="Ebrima" w:hAnsi="Ebrima" w:cs="Arial"/>
        </w:rPr>
        <w:t>ual giving via online resources and front of house.</w:t>
      </w:r>
    </w:p>
    <w:p xmlns:wp14="http://schemas.microsoft.com/office/word/2010/wordml" w:rsidRPr="00D37C94" w:rsidR="00271621" w:rsidP="00F15FA3" w:rsidRDefault="00271621" w14:paraId="466F93F8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help identify and nurture potential sponsors for Z-arts projects, including the Big Imaginations festival</w:t>
      </w:r>
      <w:r w:rsidRPr="00D37C94" w:rsidR="00541B23">
        <w:rPr>
          <w:rFonts w:ascii="Ebrima" w:hAnsi="Ebrima" w:cs="Arial"/>
        </w:rPr>
        <w:t>, Manchester Cultural Education Partnership and a new Digital Learning Space at Z-arts</w:t>
      </w:r>
    </w:p>
    <w:p xmlns:wp14="http://schemas.microsoft.com/office/word/2010/wordml" w:rsidRPr="00D37C94" w:rsidR="00271621" w:rsidP="00F15FA3" w:rsidRDefault="00271621" w14:paraId="5F53E637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assist in the expansion of a database of commercial contacts and trusts and foundations who show interest in our charitable and artistic causes.</w:t>
      </w:r>
    </w:p>
    <w:p xmlns:wp14="http://schemas.microsoft.com/office/word/2010/wordml" w:rsidRPr="00D37C94" w:rsidR="00271621" w:rsidP="00F15FA3" w:rsidRDefault="00271621" w14:paraId="2F15B1A3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assist with the development of print and publicity aimed at increasing Z-arts profile to potential funders, including annual reports and fundraising cases.</w:t>
      </w:r>
    </w:p>
    <w:p xmlns:wp14="http://schemas.microsoft.com/office/word/2010/wordml" w:rsidRPr="00D37C94" w:rsidR="00F15FA3" w:rsidP="00F15FA3" w:rsidRDefault="00271621" w14:paraId="133BDD3C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u</w:t>
      </w:r>
      <w:r w:rsidRPr="00D37C94" w:rsidR="008C0F88">
        <w:rPr>
          <w:rFonts w:ascii="Ebrima" w:hAnsi="Ebrima" w:cs="Arial"/>
        </w:rPr>
        <w:t>nderstand and adhere to all Z-arts Polic</w:t>
      </w:r>
      <w:r w:rsidRPr="00D37C94" w:rsidR="00E21BC8">
        <w:rPr>
          <w:rFonts w:ascii="Ebrima" w:hAnsi="Ebrima" w:cs="Arial"/>
        </w:rPr>
        <w:t>i</w:t>
      </w:r>
      <w:r w:rsidRPr="00D37C94" w:rsidR="008C0F88">
        <w:rPr>
          <w:rFonts w:ascii="Ebrima" w:hAnsi="Ebrima" w:cs="Arial"/>
        </w:rPr>
        <w:t>es and Procedures.</w:t>
      </w:r>
    </w:p>
    <w:p xmlns:wp14="http://schemas.microsoft.com/office/word/2010/wordml" w:rsidRPr="00D37C94" w:rsidR="008C0F88" w:rsidP="00F15FA3" w:rsidRDefault="00271621" w14:paraId="1F4F3A24" wp14:textId="77777777">
      <w:pPr>
        <w:numPr>
          <w:ilvl w:val="0"/>
          <w:numId w:val="18"/>
        </w:numPr>
        <w:spacing w:after="240" w:line="360" w:lineRule="auto"/>
        <w:ind w:left="709" w:hanging="709"/>
        <w:rPr>
          <w:rFonts w:ascii="Ebrima" w:hAnsi="Ebrima" w:cs="Arial"/>
        </w:rPr>
      </w:pPr>
      <w:r w:rsidRPr="00D37C94">
        <w:rPr>
          <w:rFonts w:ascii="Ebrima" w:hAnsi="Ebrima" w:cs="Arial"/>
        </w:rPr>
        <w:t>To a</w:t>
      </w:r>
      <w:r w:rsidRPr="00D37C94" w:rsidR="008C0F88">
        <w:rPr>
          <w:rFonts w:ascii="Ebrima" w:hAnsi="Ebrima" w:cs="Arial"/>
        </w:rPr>
        <w:t xml:space="preserve">ct as an ambassador and in the best interest of </w:t>
      </w:r>
      <w:r w:rsidRPr="00D37C94" w:rsidR="00C5782E">
        <w:rPr>
          <w:rFonts w:ascii="Ebrima" w:hAnsi="Ebrima" w:cs="Arial"/>
        </w:rPr>
        <w:t>Z-arts</w:t>
      </w:r>
      <w:r w:rsidRPr="00D37C94" w:rsidR="008C0F88">
        <w:rPr>
          <w:rFonts w:ascii="Ebrima" w:hAnsi="Ebrima" w:cs="Arial"/>
        </w:rPr>
        <w:t xml:space="preserve"> at all times.</w:t>
      </w:r>
    </w:p>
    <w:p xmlns:wp14="http://schemas.microsoft.com/office/word/2010/wordml" w:rsidRPr="00D37C94" w:rsidR="00E47930" w:rsidP="00F15FA3" w:rsidRDefault="00E47930" w14:paraId="049F31CB" wp14:textId="77777777">
      <w:pPr>
        <w:spacing w:line="360" w:lineRule="auto"/>
        <w:rPr>
          <w:rFonts w:ascii="Ebrima" w:hAnsi="Ebrima" w:cs="Arial"/>
        </w:rPr>
      </w:pPr>
    </w:p>
    <w:p xmlns:wp14="http://schemas.microsoft.com/office/word/2010/wordml" w:rsidRPr="00D37C94" w:rsidR="00E47930" w:rsidP="00F15FA3" w:rsidRDefault="00996E1A" w14:paraId="7DF4C710" wp14:textId="77777777">
      <w:pPr>
        <w:spacing w:line="360" w:lineRule="auto"/>
        <w:rPr>
          <w:rFonts w:ascii="Ebrima" w:hAnsi="Ebrima" w:cs="Arial"/>
        </w:rPr>
      </w:pPr>
      <w:r w:rsidRPr="00D37C94">
        <w:rPr>
          <w:rFonts w:ascii="Ebrima" w:hAnsi="Ebrima" w:cs="Arial"/>
          <w:b/>
        </w:rPr>
        <w:t>GENERAL INFORMATION:</w:t>
      </w:r>
    </w:p>
    <w:p xmlns:wp14="http://schemas.microsoft.com/office/word/2010/wordml" w:rsidRPr="00D37C94" w:rsidR="00996E1A" w:rsidP="00F15FA3" w:rsidRDefault="00996E1A" w14:paraId="3B5A7B95" wp14:textId="77777777">
      <w:pPr>
        <w:spacing w:line="360" w:lineRule="auto"/>
        <w:rPr>
          <w:rFonts w:ascii="Ebrima" w:hAnsi="Ebrima" w:cs="Arial"/>
        </w:rPr>
      </w:pPr>
      <w:r w:rsidRPr="00D37C94">
        <w:rPr>
          <w:rFonts w:ascii="Ebrima" w:hAnsi="Ebrima" w:cs="Arial"/>
        </w:rPr>
        <w:t xml:space="preserve">To comply with legislation covering the activities at Z-arts, it is required that all staff undertake training as directed by their line manager.  It is also essential that all staff carry out their duties in a safe manner in accordance with the current Health and Safety at Work legislation.  </w:t>
      </w:r>
    </w:p>
    <w:p xmlns:wp14="http://schemas.microsoft.com/office/word/2010/wordml" w:rsidRPr="00D37C94" w:rsidR="008C0F88" w:rsidP="00F15FA3" w:rsidRDefault="00E21BC8" w14:paraId="53128261" wp14:textId="77777777">
      <w:pPr>
        <w:rPr>
          <w:rFonts w:ascii="Ebrima" w:hAnsi="Ebrima" w:cs="Arial"/>
        </w:rPr>
      </w:pPr>
      <w:r w:rsidRPr="00D37C94">
        <w:rPr>
          <w:rFonts w:ascii="Ebrima" w:hAnsi="Ebrima" w:cs="Arial"/>
        </w:rPr>
        <w:br w:type="page"/>
      </w:r>
    </w:p>
    <w:p xmlns:wp14="http://schemas.microsoft.com/office/word/2010/wordml" w:rsidRPr="00D37C94" w:rsidR="00015192" w:rsidP="00F15FA3" w:rsidRDefault="00271621" w14:paraId="2C3FED08" wp14:textId="77777777">
      <w:pPr>
        <w:rPr>
          <w:rFonts w:ascii="Ebrima" w:hAnsi="Ebrima" w:cs="Arial"/>
          <w:b/>
          <w:u w:val="single"/>
        </w:rPr>
      </w:pPr>
      <w:r w:rsidRPr="00D37C94">
        <w:rPr>
          <w:rFonts w:ascii="Ebrima" w:hAnsi="Ebrima" w:cs="Arial"/>
          <w:b/>
          <w:u w:val="single"/>
        </w:rPr>
        <w:t>Development Manager</w:t>
      </w:r>
      <w:r w:rsidRPr="00D37C94" w:rsidR="00E21BC8">
        <w:rPr>
          <w:rFonts w:ascii="Ebrima" w:hAnsi="Ebrima" w:cs="Arial"/>
          <w:b/>
        </w:rPr>
        <w:t xml:space="preserve"> </w:t>
      </w:r>
      <w:r w:rsidRPr="00D37C94" w:rsidR="00015192">
        <w:rPr>
          <w:rFonts w:ascii="Ebrima" w:hAnsi="Ebrima" w:cs="Arial"/>
          <w:b/>
          <w:u w:val="single"/>
        </w:rPr>
        <w:t>Person Spec</w:t>
      </w:r>
      <w:r w:rsidRPr="00D37C94" w:rsidR="00E21BC8">
        <w:rPr>
          <w:rFonts w:ascii="Ebrima" w:hAnsi="Ebrima" w:cs="Arial"/>
          <w:b/>
          <w:u w:val="single"/>
        </w:rPr>
        <w:t>ification</w:t>
      </w:r>
    </w:p>
    <w:p xmlns:wp14="http://schemas.microsoft.com/office/word/2010/wordml" w:rsidRPr="00D37C94" w:rsidR="006E1E7F" w:rsidP="00F15FA3" w:rsidRDefault="006E1E7F" w14:paraId="62486C05" wp14:textId="77777777">
      <w:pPr>
        <w:rPr>
          <w:rFonts w:ascii="Ebrima" w:hAnsi="Ebrima" w:cs="Arial"/>
          <w:b/>
        </w:rPr>
      </w:pPr>
    </w:p>
    <w:p xmlns:wp14="http://schemas.microsoft.com/office/word/2010/wordml" w:rsidRPr="00D37C94" w:rsidR="00F15FA3" w:rsidP="00F15FA3" w:rsidRDefault="00F15FA3" w14:paraId="4101652C" wp14:textId="77777777">
      <w:pPr>
        <w:spacing w:line="360" w:lineRule="auto"/>
        <w:rPr>
          <w:rFonts w:ascii="Ebrima" w:hAnsi="Ebrima"/>
          <w:b/>
        </w:rPr>
      </w:pPr>
    </w:p>
    <w:p xmlns:wp14="http://schemas.microsoft.com/office/word/2010/wordml" w:rsidRPr="00D37C94" w:rsidR="006E1E7F" w:rsidP="00F15FA3" w:rsidRDefault="00C5782E" w14:paraId="718EE1A2" wp14:textId="77777777">
      <w:pPr>
        <w:spacing w:line="360" w:lineRule="auto"/>
        <w:rPr>
          <w:rFonts w:ascii="Ebrima" w:hAnsi="Ebrima"/>
          <w:b/>
        </w:rPr>
      </w:pPr>
      <w:r w:rsidRPr="00D37C94">
        <w:rPr>
          <w:rFonts w:ascii="Ebrima" w:hAnsi="Ebrima"/>
          <w:b/>
        </w:rPr>
        <w:t>Experience</w:t>
      </w:r>
    </w:p>
    <w:p xmlns:wp14="http://schemas.microsoft.com/office/word/2010/wordml" w:rsidRPr="00D37C94" w:rsidR="00FC1B31" w:rsidP="00F15FA3" w:rsidRDefault="00FC1B31" w14:paraId="0895C2DB" wp14:textId="77777777">
      <w:pPr>
        <w:spacing w:line="360" w:lineRule="auto"/>
        <w:rPr>
          <w:rFonts w:ascii="Ebrima" w:hAnsi="Ebrima"/>
          <w:bCs/>
          <w:u w:val="single"/>
        </w:rPr>
      </w:pPr>
      <w:r w:rsidRPr="00D37C94">
        <w:rPr>
          <w:rFonts w:ascii="Ebrima" w:hAnsi="Ebrima"/>
          <w:bCs/>
          <w:u w:val="single"/>
        </w:rPr>
        <w:t>Essential</w:t>
      </w:r>
    </w:p>
    <w:p xmlns:wp14="http://schemas.microsoft.com/office/word/2010/wordml" w:rsidRPr="00D37C94" w:rsidR="00F15FA3" w:rsidP="00D37C94" w:rsidRDefault="00F15FA3" w14:paraId="4B99056E" wp14:textId="77777777">
      <w:pPr>
        <w:rPr>
          <w:rFonts w:ascii="Ebrima" w:hAnsi="Ebrima"/>
          <w:b/>
        </w:rPr>
      </w:pPr>
    </w:p>
    <w:p xmlns:wp14="http://schemas.microsoft.com/office/word/2010/wordml" w:rsidRPr="00D37C94" w:rsidR="006E1E7F" w:rsidP="00D37C94" w:rsidRDefault="00357245" w14:paraId="49734407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Proven experience of raising funds from trusts and foundations.</w:t>
      </w:r>
    </w:p>
    <w:p xmlns:wp14="http://schemas.microsoft.com/office/word/2010/wordml" w:rsidRPr="00D37C94" w:rsidR="00357245" w:rsidP="00D37C94" w:rsidRDefault="00357245" w14:paraId="1EE43BBE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 xml:space="preserve">Experience of building </w:t>
      </w:r>
      <w:r w:rsidRPr="00D37C94" w:rsidR="00FC1B31">
        <w:rPr>
          <w:rFonts w:ascii="Ebrima" w:hAnsi="Ebrima"/>
        </w:rPr>
        <w:t>relationships with funding bodies and individuals</w:t>
      </w:r>
      <w:r w:rsidRPr="00D37C94">
        <w:rPr>
          <w:rFonts w:ascii="Ebrima" w:hAnsi="Ebrima"/>
        </w:rPr>
        <w:t>.</w:t>
      </w:r>
    </w:p>
    <w:p xmlns:wp14="http://schemas.microsoft.com/office/word/2010/wordml" w:rsidRPr="00D37C94" w:rsidR="006E1E7F" w:rsidP="00D37C94" w:rsidRDefault="006E1E7F" w14:paraId="00730A98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 xml:space="preserve">Experience of </w:t>
      </w:r>
      <w:r w:rsidRPr="00D37C94" w:rsidR="00357245">
        <w:rPr>
          <w:rFonts w:ascii="Ebrima" w:hAnsi="Ebrima"/>
        </w:rPr>
        <w:t xml:space="preserve">setting realistic </w:t>
      </w:r>
      <w:r w:rsidRPr="00D37C94">
        <w:rPr>
          <w:rFonts w:ascii="Ebrima" w:hAnsi="Ebrima"/>
        </w:rPr>
        <w:t>project budgets.</w:t>
      </w:r>
    </w:p>
    <w:p xmlns:wp14="http://schemas.microsoft.com/office/word/2010/wordml" w:rsidRPr="00D37C94" w:rsidR="00FC1B31" w:rsidP="00D37C94" w:rsidRDefault="00FC1B31" w14:paraId="248B3EE6" wp14:textId="77777777">
      <w:pPr>
        <w:spacing w:after="240"/>
        <w:rPr>
          <w:rFonts w:ascii="Ebrima" w:hAnsi="Ebrima"/>
          <w:u w:val="single"/>
        </w:rPr>
      </w:pPr>
      <w:r w:rsidRPr="00D37C94">
        <w:rPr>
          <w:rFonts w:ascii="Ebrima" w:hAnsi="Ebrima"/>
          <w:u w:val="single"/>
        </w:rPr>
        <w:t>Desirable</w:t>
      </w:r>
    </w:p>
    <w:p xmlns:wp14="http://schemas.microsoft.com/office/word/2010/wordml" w:rsidRPr="00D37C94" w:rsidR="00FC1B31" w:rsidP="00D37C94" w:rsidRDefault="00FC1B31" w14:paraId="5E20A389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bookmarkStart w:name="_Hlk53492995" w:id="1"/>
      <w:r w:rsidRPr="00D37C94">
        <w:rPr>
          <w:rFonts w:ascii="Ebrima" w:hAnsi="Ebrima"/>
        </w:rPr>
        <w:t xml:space="preserve">Experience of working </w:t>
      </w:r>
      <w:bookmarkEnd w:id="1"/>
      <w:r w:rsidRPr="00D37C94">
        <w:rPr>
          <w:rFonts w:ascii="Ebrima" w:hAnsi="Ebrima"/>
        </w:rPr>
        <w:t>in a child-focused organisation or education setting</w:t>
      </w:r>
    </w:p>
    <w:p xmlns:wp14="http://schemas.microsoft.com/office/word/2010/wordml" w:rsidRPr="00D37C94" w:rsidR="00FC1B31" w:rsidP="00D37C94" w:rsidRDefault="00FC1B31" w14:paraId="7CCB4033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Experience of working in an arts charity</w:t>
      </w:r>
    </w:p>
    <w:p xmlns:wp14="http://schemas.microsoft.com/office/word/2010/wordml" w:rsidRPr="00D37C94" w:rsidR="00FC1B31" w:rsidP="00D37C94" w:rsidRDefault="00FC1B31" w14:paraId="6F15175C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Experience of having created and led a fundraising campaign.</w:t>
      </w:r>
    </w:p>
    <w:p xmlns:wp14="http://schemas.microsoft.com/office/word/2010/wordml" w:rsidRPr="00D37C94" w:rsidR="00FC1B31" w:rsidP="00D37C94" w:rsidRDefault="00FC1B31" w14:paraId="65A1BF0A" wp14:textId="77777777">
      <w:pPr>
        <w:numPr>
          <w:ilvl w:val="0"/>
          <w:numId w:val="20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 xml:space="preserve">Experience of </w:t>
      </w:r>
      <w:r w:rsidRPr="00D37C94" w:rsidR="00D37C94">
        <w:rPr>
          <w:rFonts w:ascii="Ebrima" w:hAnsi="Ebrima"/>
        </w:rPr>
        <w:t>raising funds for small-scale capital works.</w:t>
      </w:r>
    </w:p>
    <w:p xmlns:wp14="http://schemas.microsoft.com/office/word/2010/wordml" w:rsidRPr="00D37C94" w:rsidR="00C5782E" w:rsidP="00D37C94" w:rsidRDefault="00073A3B" w14:paraId="170973A1" wp14:textId="77777777">
      <w:pPr>
        <w:spacing w:after="240"/>
        <w:rPr>
          <w:rFonts w:ascii="Ebrima" w:hAnsi="Ebrima"/>
          <w:b/>
        </w:rPr>
      </w:pPr>
      <w:r w:rsidRPr="00D37C94">
        <w:rPr>
          <w:rFonts w:ascii="Ebrima" w:hAnsi="Ebrima"/>
          <w:b/>
        </w:rPr>
        <w:br/>
      </w:r>
      <w:r w:rsidRPr="00D37C94">
        <w:rPr>
          <w:rFonts w:ascii="Ebrima" w:hAnsi="Ebrima"/>
          <w:b/>
        </w:rPr>
        <w:t>Characteristics</w:t>
      </w:r>
    </w:p>
    <w:p xmlns:wp14="http://schemas.microsoft.com/office/word/2010/wordml" w:rsidRPr="00D37C94" w:rsidR="006E1E7F" w:rsidP="00D37C94" w:rsidRDefault="006E1E7F" w14:paraId="5D348873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Ability to work co-operative</w:t>
      </w:r>
      <w:r w:rsidRPr="00D37C94" w:rsidR="008C0F88">
        <w:rPr>
          <w:rFonts w:ascii="Ebrima" w:hAnsi="Ebrima"/>
        </w:rPr>
        <w:t>ly as part of a small team.</w:t>
      </w:r>
    </w:p>
    <w:p xmlns:wp14="http://schemas.microsoft.com/office/word/2010/wordml" w:rsidRPr="00D37C94" w:rsidR="006E1E7F" w:rsidP="00D37C94" w:rsidRDefault="006E1E7F" w14:paraId="3E8D6A30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Ab</w:t>
      </w:r>
      <w:r w:rsidRPr="00D37C94" w:rsidR="00D37C94">
        <w:rPr>
          <w:rFonts w:ascii="Ebrima" w:hAnsi="Ebrima"/>
        </w:rPr>
        <w:t>ility</w:t>
      </w:r>
      <w:r w:rsidRPr="00D37C94">
        <w:rPr>
          <w:rFonts w:ascii="Ebrima" w:hAnsi="Ebrima"/>
        </w:rPr>
        <w:t xml:space="preserve"> to demonstrate strong </w:t>
      </w:r>
      <w:r w:rsidRPr="00D37C94" w:rsidR="00D37C94">
        <w:rPr>
          <w:rFonts w:ascii="Ebrima" w:hAnsi="Ebrima"/>
        </w:rPr>
        <w:t xml:space="preserve">verbal and written </w:t>
      </w:r>
      <w:r w:rsidRPr="00D37C94">
        <w:rPr>
          <w:rFonts w:ascii="Ebrima" w:hAnsi="Ebrima"/>
        </w:rPr>
        <w:t>communication skills</w:t>
      </w:r>
      <w:r w:rsidRPr="00D37C94" w:rsidR="008C0F88">
        <w:rPr>
          <w:rFonts w:ascii="Ebrima" w:hAnsi="Ebrima"/>
        </w:rPr>
        <w:t>.</w:t>
      </w:r>
    </w:p>
    <w:p xmlns:wp14="http://schemas.microsoft.com/office/word/2010/wordml" w:rsidRPr="00D37C94" w:rsidR="006E1E7F" w:rsidP="00D37C94" w:rsidRDefault="008C0F88" w14:paraId="394F5C4A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Excellent interpersonal skills.</w:t>
      </w:r>
    </w:p>
    <w:p xmlns:wp14="http://schemas.microsoft.com/office/word/2010/wordml" w:rsidRPr="00D37C94" w:rsidR="00653392" w:rsidP="00D37C94" w:rsidRDefault="006E1E7F" w14:paraId="566FA347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 xml:space="preserve">Knowledge and experience of using a broad range of </w:t>
      </w:r>
      <w:r w:rsidRPr="00D37C94" w:rsidR="00D37C94">
        <w:rPr>
          <w:rFonts w:ascii="Ebrima" w:hAnsi="Ebrima"/>
        </w:rPr>
        <w:t xml:space="preserve">workplace </w:t>
      </w:r>
      <w:r w:rsidRPr="00D37C94">
        <w:rPr>
          <w:rFonts w:ascii="Ebrima" w:hAnsi="Ebrima"/>
        </w:rPr>
        <w:t xml:space="preserve">I.T. </w:t>
      </w:r>
      <w:r w:rsidRPr="00D37C94" w:rsidR="00D37C94">
        <w:rPr>
          <w:rFonts w:ascii="Ebrima" w:hAnsi="Ebrima"/>
        </w:rPr>
        <w:t>programmes.</w:t>
      </w:r>
      <w:r w:rsidRPr="00D37C94">
        <w:rPr>
          <w:rFonts w:ascii="Ebrima" w:hAnsi="Ebrima"/>
        </w:rPr>
        <w:t xml:space="preserve"> </w:t>
      </w:r>
    </w:p>
    <w:p xmlns:wp14="http://schemas.microsoft.com/office/word/2010/wordml" w:rsidRPr="00D37C94" w:rsidR="006E1E7F" w:rsidP="00D37C94" w:rsidRDefault="008C0F88" w14:paraId="25F7A990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Self-</w:t>
      </w:r>
      <w:r w:rsidRPr="00D37C94" w:rsidR="006E1E7F">
        <w:rPr>
          <w:rFonts w:ascii="Ebrima" w:hAnsi="Ebrima"/>
        </w:rPr>
        <w:t>motivated a</w:t>
      </w:r>
      <w:r w:rsidRPr="00D37C94">
        <w:rPr>
          <w:rFonts w:ascii="Ebrima" w:hAnsi="Ebrima"/>
        </w:rPr>
        <w:t>nd enthusiastic about your work.</w:t>
      </w:r>
    </w:p>
    <w:p xmlns:wp14="http://schemas.microsoft.com/office/word/2010/wordml" w:rsidRPr="00D37C94" w:rsidR="006E1E7F" w:rsidP="00D37C94" w:rsidRDefault="006E1E7F" w14:paraId="74190A4C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/>
        </w:rPr>
      </w:pPr>
      <w:r w:rsidRPr="00D37C94">
        <w:rPr>
          <w:rFonts w:ascii="Ebrima" w:hAnsi="Ebrima"/>
        </w:rPr>
        <w:t>Ab</w:t>
      </w:r>
      <w:r w:rsidRPr="00D37C94" w:rsidR="008C0F88">
        <w:rPr>
          <w:rFonts w:ascii="Ebrima" w:hAnsi="Ebrima"/>
        </w:rPr>
        <w:t>ility to work on own initiative.</w:t>
      </w:r>
    </w:p>
    <w:p xmlns:wp14="http://schemas.microsoft.com/office/word/2010/wordml" w:rsidRPr="00D37C94" w:rsidR="00567FDC" w:rsidP="00D37C94" w:rsidRDefault="00653392" w14:paraId="7516DB83" wp14:textId="77777777">
      <w:pPr>
        <w:numPr>
          <w:ilvl w:val="0"/>
          <w:numId w:val="23"/>
        </w:numPr>
        <w:spacing w:after="240"/>
        <w:ind w:left="0" w:firstLine="0"/>
        <w:rPr>
          <w:rFonts w:ascii="Ebrima" w:hAnsi="Ebrima" w:cs="Arial"/>
        </w:rPr>
      </w:pPr>
      <w:r w:rsidRPr="00D37C94">
        <w:rPr>
          <w:rFonts w:ascii="Ebrima" w:hAnsi="Ebrima"/>
        </w:rPr>
        <w:t>To display an attention to detail.</w:t>
      </w:r>
    </w:p>
    <w:sectPr w:rsidRPr="00D37C94" w:rsidR="00567FDC" w:rsidSect="00E21BC8">
      <w:pgSz w:w="12240" w:h="15840" w:orient="portrait"/>
      <w:pgMar w:top="1418" w:right="104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221A3" w:rsidP="004E1BA9" w:rsidRDefault="00C221A3" w14:paraId="3461D779" wp14:textId="77777777">
      <w:r>
        <w:separator/>
      </w:r>
    </w:p>
  </w:endnote>
  <w:endnote w:type="continuationSeparator" w:id="0">
    <w:p xmlns:wp14="http://schemas.microsoft.com/office/word/2010/wordml" w:rsidR="00C221A3" w:rsidP="004E1BA9" w:rsidRDefault="00C221A3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221A3" w:rsidP="004E1BA9" w:rsidRDefault="00C221A3" w14:paraId="1299C43A" wp14:textId="77777777">
      <w:r>
        <w:separator/>
      </w:r>
    </w:p>
  </w:footnote>
  <w:footnote w:type="continuationSeparator" w:id="0">
    <w:p xmlns:wp14="http://schemas.microsoft.com/office/word/2010/wordml" w:rsidR="00C221A3" w:rsidP="004E1BA9" w:rsidRDefault="00C221A3" w14:paraId="4DDBEF0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5FDB"/>
    <w:multiLevelType w:val="hybridMultilevel"/>
    <w:tmpl w:val="23246C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44B50"/>
    <w:multiLevelType w:val="hybridMultilevel"/>
    <w:tmpl w:val="C91E170C"/>
    <w:lvl w:ilvl="0" w:tplc="919233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737C8"/>
    <w:multiLevelType w:val="hybridMultilevel"/>
    <w:tmpl w:val="4CEEBA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92261"/>
    <w:multiLevelType w:val="multilevel"/>
    <w:tmpl w:val="63AA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67220"/>
    <w:multiLevelType w:val="multilevel"/>
    <w:tmpl w:val="1858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896"/>
    <w:multiLevelType w:val="hybridMultilevel"/>
    <w:tmpl w:val="96408B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5C4"/>
    <w:multiLevelType w:val="hybridMultilevel"/>
    <w:tmpl w:val="989C47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F7C7D"/>
    <w:multiLevelType w:val="hybridMultilevel"/>
    <w:tmpl w:val="4DAC1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2EF5"/>
    <w:multiLevelType w:val="hybridMultilevel"/>
    <w:tmpl w:val="2EF4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3098B"/>
    <w:multiLevelType w:val="hybridMultilevel"/>
    <w:tmpl w:val="BA1C63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350CBA"/>
    <w:multiLevelType w:val="hybridMultilevel"/>
    <w:tmpl w:val="EE220E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0A4FF9"/>
    <w:multiLevelType w:val="hybridMultilevel"/>
    <w:tmpl w:val="75E8CF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3224"/>
    <w:multiLevelType w:val="hybridMultilevel"/>
    <w:tmpl w:val="BB16E1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3" w15:restartNumberingAfterBreak="0">
    <w:nsid w:val="4E252B84"/>
    <w:multiLevelType w:val="hybridMultilevel"/>
    <w:tmpl w:val="508EA8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50B65"/>
    <w:multiLevelType w:val="hybridMultilevel"/>
    <w:tmpl w:val="B672E2E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5D5A"/>
    <w:multiLevelType w:val="hybridMultilevel"/>
    <w:tmpl w:val="97C4A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4B65AB"/>
    <w:multiLevelType w:val="multilevel"/>
    <w:tmpl w:val="488E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5158"/>
    <w:multiLevelType w:val="hybridMultilevel"/>
    <w:tmpl w:val="1086577C"/>
    <w:lvl w:ilvl="0" w:tplc="521098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46F0D"/>
    <w:multiLevelType w:val="hybridMultilevel"/>
    <w:tmpl w:val="48B26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B109D"/>
    <w:multiLevelType w:val="hybridMultilevel"/>
    <w:tmpl w:val="14182F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404762"/>
    <w:multiLevelType w:val="multilevel"/>
    <w:tmpl w:val="1F266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324F6D"/>
    <w:multiLevelType w:val="hybridMultilevel"/>
    <w:tmpl w:val="B0F067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30215"/>
    <w:multiLevelType w:val="hybridMultilevel"/>
    <w:tmpl w:val="1858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53F7"/>
    <w:multiLevelType w:val="hybridMultilevel"/>
    <w:tmpl w:val="48B26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4379D"/>
    <w:multiLevelType w:val="hybridMultilevel"/>
    <w:tmpl w:val="99B2B8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3"/>
  </w:num>
  <w:num w:numId="5">
    <w:abstractNumId w:val="5"/>
  </w:num>
  <w:num w:numId="6">
    <w:abstractNumId w:val="24"/>
  </w:num>
  <w:num w:numId="7">
    <w:abstractNumId w:val="10"/>
  </w:num>
  <w:num w:numId="8">
    <w:abstractNumId w:val="19"/>
  </w:num>
  <w:num w:numId="9">
    <w:abstractNumId w:val="6"/>
  </w:num>
  <w:num w:numId="10">
    <w:abstractNumId w:val="0"/>
  </w:num>
  <w:num w:numId="11">
    <w:abstractNumId w:val="20"/>
  </w:num>
  <w:num w:numId="12">
    <w:abstractNumId w:val="17"/>
  </w:num>
  <w:num w:numId="13">
    <w:abstractNumId w:val="12"/>
  </w:num>
  <w:num w:numId="14">
    <w:abstractNumId w:val="23"/>
  </w:num>
  <w:num w:numId="15">
    <w:abstractNumId w:val="15"/>
  </w:num>
  <w:num w:numId="16">
    <w:abstractNumId w:val="7"/>
  </w:num>
  <w:num w:numId="17">
    <w:abstractNumId w:val="9"/>
  </w:num>
  <w:num w:numId="18">
    <w:abstractNumId w:val="11"/>
  </w:num>
  <w:num w:numId="19">
    <w:abstractNumId w:val="1"/>
  </w:num>
  <w:num w:numId="20">
    <w:abstractNumId w:val="4"/>
  </w:num>
  <w:num w:numId="21">
    <w:abstractNumId w:val="16"/>
  </w:num>
  <w:num w:numId="22">
    <w:abstractNumId w:val="2"/>
  </w:num>
  <w:num w:numId="23">
    <w:abstractNumId w:val="22"/>
  </w:num>
  <w:num w:numId="24">
    <w:abstractNumId w:val="14"/>
  </w:num>
  <w:num w:numId="2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FA"/>
    <w:rsid w:val="00015192"/>
    <w:rsid w:val="00037302"/>
    <w:rsid w:val="00037607"/>
    <w:rsid w:val="00073A3B"/>
    <w:rsid w:val="001B3BA9"/>
    <w:rsid w:val="00271621"/>
    <w:rsid w:val="0029576D"/>
    <w:rsid w:val="002D72AF"/>
    <w:rsid w:val="002F21A1"/>
    <w:rsid w:val="002F639F"/>
    <w:rsid w:val="00340EDF"/>
    <w:rsid w:val="00357245"/>
    <w:rsid w:val="00364604"/>
    <w:rsid w:val="003F03B7"/>
    <w:rsid w:val="004E1BA9"/>
    <w:rsid w:val="00541B23"/>
    <w:rsid w:val="00567FDC"/>
    <w:rsid w:val="005D34D5"/>
    <w:rsid w:val="00636630"/>
    <w:rsid w:val="00653392"/>
    <w:rsid w:val="00676C0A"/>
    <w:rsid w:val="0069565F"/>
    <w:rsid w:val="006B25D1"/>
    <w:rsid w:val="006E1E7F"/>
    <w:rsid w:val="00717CD1"/>
    <w:rsid w:val="00724FD2"/>
    <w:rsid w:val="00831009"/>
    <w:rsid w:val="00855F61"/>
    <w:rsid w:val="008A0941"/>
    <w:rsid w:val="008C0F88"/>
    <w:rsid w:val="00996E1A"/>
    <w:rsid w:val="00A263A5"/>
    <w:rsid w:val="00A536DF"/>
    <w:rsid w:val="00AE2E10"/>
    <w:rsid w:val="00AE7F6C"/>
    <w:rsid w:val="00B12FDC"/>
    <w:rsid w:val="00B526B1"/>
    <w:rsid w:val="00C221A3"/>
    <w:rsid w:val="00C5782E"/>
    <w:rsid w:val="00CA3B75"/>
    <w:rsid w:val="00D05AA8"/>
    <w:rsid w:val="00D37C94"/>
    <w:rsid w:val="00D5424F"/>
    <w:rsid w:val="00DC7EE2"/>
    <w:rsid w:val="00DD46C0"/>
    <w:rsid w:val="00E21BC8"/>
    <w:rsid w:val="00E30463"/>
    <w:rsid w:val="00E47930"/>
    <w:rsid w:val="00E506E6"/>
    <w:rsid w:val="00E81B53"/>
    <w:rsid w:val="00E9767B"/>
    <w:rsid w:val="00F15FA3"/>
    <w:rsid w:val="00F160C2"/>
    <w:rsid w:val="00FC1B31"/>
    <w:rsid w:val="40AC9243"/>
    <w:rsid w:val="427EE8AF"/>
    <w:rsid w:val="50BD67E9"/>
    <w:rsid w:val="64F11C80"/>
    <w:rsid w:val="7C3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3A9211-A09C-4295-AD37-E8A3E96213F7}"/>
  <w14:docId w14:val="36CB697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4B0F2B"/>
    <w:rPr>
      <w:rFonts w:ascii="Tahoma" w:hAnsi="Tahoma" w:cs="Tahoma"/>
      <w:sz w:val="16"/>
      <w:szCs w:val="16"/>
    </w:rPr>
  </w:style>
  <w:style w:type="paragraph" w:styleId="ColorfulShading-Accent1">
    <w:name w:val="Colorful Shading Accent 1"/>
    <w:hidden/>
    <w:uiPriority w:val="99"/>
    <w:semiHidden/>
    <w:rsid w:val="00B542F1"/>
    <w:rPr>
      <w:sz w:val="24"/>
      <w:szCs w:val="24"/>
      <w:lang w:eastAsia="en-US"/>
    </w:rPr>
  </w:style>
  <w:style w:type="character" w:styleId="CommentReference">
    <w:name w:val="annotation reference"/>
    <w:rsid w:val="00C578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782E"/>
    <w:rPr>
      <w:sz w:val="20"/>
      <w:szCs w:val="20"/>
    </w:rPr>
  </w:style>
  <w:style w:type="character" w:styleId="CommentTextChar" w:customStyle="1">
    <w:name w:val="Comment Text Char"/>
    <w:link w:val="CommentText"/>
    <w:rsid w:val="00C5782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5782E"/>
    <w:rPr>
      <w:b/>
      <w:bCs/>
    </w:rPr>
  </w:style>
  <w:style w:type="character" w:styleId="CommentSubjectChar" w:customStyle="1">
    <w:name w:val="Comment Subject Char"/>
    <w:link w:val="CommentSubject"/>
    <w:rsid w:val="00C5782E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4E1BA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4E1B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E1BA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4E1B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C3EF9F77E64FB99B35906ED07094" ma:contentTypeVersion="11" ma:contentTypeDescription="Create a new document." ma:contentTypeScope="" ma:versionID="e18e7e096f4b46411a95b916bdd7117c">
  <xsd:schema xmlns:xsd="http://www.w3.org/2001/XMLSchema" xmlns:xs="http://www.w3.org/2001/XMLSchema" xmlns:p="http://schemas.microsoft.com/office/2006/metadata/properties" xmlns:ns2="bfbf2a9f-1f69-4159-aac6-0079cb22e1ee" xmlns:ns3="475311c9-5d86-41fc-b957-a0c426c919a2" targetNamespace="http://schemas.microsoft.com/office/2006/metadata/properties" ma:root="true" ma:fieldsID="c518c2401a5d8e1410598356857cd604" ns2:_="" ns3:_="">
    <xsd:import namespace="bfbf2a9f-1f69-4159-aac6-0079cb22e1ee"/>
    <xsd:import namespace="475311c9-5d86-41fc-b957-a0c426c91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2a9f-1f69-4159-aac6-0079cb22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11c9-5d86-41fc-b957-a0c426c91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B677-549E-4F5A-BC73-603B1B27D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f2a9f-1f69-4159-aac6-0079cb22e1ee"/>
    <ds:schemaRef ds:uri="475311c9-5d86-41fc-b957-a0c426c91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6600C-7CAA-4EB6-B80E-0F957885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4DBA6-58D3-4F4F-905F-E6D732F239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Zoe.Tootle</dc:creator>
  <keywords/>
  <lastModifiedBy>Sairah Rehman</lastModifiedBy>
  <revision>6</revision>
  <lastPrinted>2009-06-24T18:50:00.0000000Z</lastPrinted>
  <dcterms:created xsi:type="dcterms:W3CDTF">2020-10-22T09:59:00.0000000Z</dcterms:created>
  <dcterms:modified xsi:type="dcterms:W3CDTF">2020-10-22T10:02:45.3942211Z</dcterms:modified>
</coreProperties>
</file>